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5F" w:rsidRPr="00D5755F" w:rsidRDefault="00D5755F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Чтобы оплатить счет через </w:t>
      </w:r>
      <w:r w:rsidRPr="00D5755F">
        <w:rPr>
          <w:rFonts w:ascii="Verdana" w:eastAsia="Times New Roman" w:hAnsi="Verdana" w:cs="Times New Roman"/>
          <w:b/>
          <w:bCs/>
          <w:color w:val="494949"/>
          <w:sz w:val="23"/>
          <w:lang w:eastAsia="ru-RU"/>
        </w:rPr>
        <w:t xml:space="preserve">Сбербанк </w:t>
      </w:r>
      <w:proofErr w:type="spellStart"/>
      <w:r w:rsidRPr="00D5755F">
        <w:rPr>
          <w:rFonts w:ascii="Verdana" w:eastAsia="Times New Roman" w:hAnsi="Verdana" w:cs="Times New Roman"/>
          <w:b/>
          <w:bCs/>
          <w:color w:val="494949"/>
          <w:sz w:val="23"/>
          <w:lang w:eastAsia="ru-RU"/>
        </w:rPr>
        <w:t>ОнЛайн</w:t>
      </w:r>
      <w:proofErr w:type="spellEnd"/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 необходимо:</w:t>
      </w:r>
    </w:p>
    <w:p w:rsidR="00D5755F" w:rsidRPr="00D5755F" w:rsidRDefault="00D5755F" w:rsidP="00D5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 xml:space="preserve">авторизоваться в системе Сбербанк </w:t>
      </w:r>
      <w:proofErr w:type="spellStart"/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ОнЛайн</w:t>
      </w:r>
      <w:proofErr w:type="spellEnd"/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;</w:t>
      </w:r>
    </w:p>
    <w:p w:rsidR="00D5755F" w:rsidRPr="00D5755F" w:rsidRDefault="00D5755F" w:rsidP="00D5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сформировать платежное поручение;</w:t>
      </w:r>
    </w:p>
    <w:p w:rsidR="00D5755F" w:rsidRPr="00D5755F" w:rsidRDefault="00D5755F" w:rsidP="00D5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подтвердить платеж;</w:t>
      </w:r>
    </w:p>
    <w:p w:rsidR="00D5755F" w:rsidRPr="00D5755F" w:rsidRDefault="00D5755F" w:rsidP="00D5755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дождаться зачисления средств.</w:t>
      </w:r>
    </w:p>
    <w:p w:rsidR="00D5755F" w:rsidRPr="00D5755F" w:rsidRDefault="00FA477F" w:rsidP="00D5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31" alt="" style="width:467.75pt;height:.05pt;mso-width-percent:0;mso-height-percent:0;mso-width-percent:0;mso-height-percent:0" o:hralign="center" o:hrstd="t" o:hrnoshade="t" o:hr="t" fillcolor="#494949" stroked="f"/>
        </w:pict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b/>
          <w:bCs/>
          <w:color w:val="494949"/>
          <w:sz w:val="23"/>
          <w:lang w:eastAsia="ru-RU"/>
        </w:rPr>
        <w:t>Подробная инструкция</w:t>
      </w:r>
    </w:p>
    <w:p w:rsidR="00D5755F" w:rsidRPr="00D5755F" w:rsidRDefault="00FA477F" w:rsidP="00D5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30" alt="" style="width:467.75pt;height:.05pt;mso-width-percent:0;mso-height-percent:0;mso-width-percent:0;mso-height-percent:0" o:hralign="center" o:hrstd="t" o:hrnoshade="t" o:hr="t" fillcolor="#494949" stroked="f"/>
        </w:pict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5755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1. Перейдите на вкладку «Платежи и переводы» и </w:t>
      </w:r>
      <w:r w:rsidR="001661D3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выберете пункт «Перевод о</w:t>
      </w:r>
      <w:r w:rsidRPr="00D5755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рганизации». </w:t>
      </w: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15000" cy="2752725"/>
            <wp:effectExtent l="19050" t="0" r="0" b="0"/>
            <wp:docPr id="15" name="Рисунок 15" descr="Инструкция по оплате через Сбербанк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струкция по оплате через Сбербанк Онлай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5F" w:rsidRPr="00D5755F" w:rsidRDefault="00FA477F" w:rsidP="00D5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9" alt="" style="width:467.75pt;height:.05pt;mso-width-percent:0;mso-height-percent:0;mso-width-percent:0;mso-height-percent:0" o:hralign="center" o:hrstd="t" o:hrnoshade="t" o:hr="t" fillcolor="#494949" stroked="f"/>
        </w:pict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5755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2. Заполните форму выбор получателя, указав в ней:</w:t>
      </w:r>
    </w:p>
    <w:p w:rsidR="00D5755F" w:rsidRPr="00D5755F" w:rsidRDefault="00D5755F" w:rsidP="00D5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в поле «Номер счета» — указа</w:t>
      </w:r>
      <w:r w:rsidR="00095D83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н в выставленном счете на товар</w:t>
      </w: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;</w:t>
      </w:r>
    </w:p>
    <w:p w:rsidR="00D5755F" w:rsidRPr="00D5755F" w:rsidRDefault="00D5755F" w:rsidP="00D5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 xml:space="preserve">в поле «ИНН» — указан в выставленном счете на </w:t>
      </w:r>
      <w:r w:rsidR="00095D83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товар</w:t>
      </w: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;</w:t>
      </w:r>
    </w:p>
    <w:p w:rsidR="00D5755F" w:rsidRPr="00D5755F" w:rsidRDefault="00D5755F" w:rsidP="00D5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 xml:space="preserve">в поле «БИК» — указан в выставленном счете на </w:t>
      </w:r>
      <w:r w:rsidR="00095D83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товар</w:t>
      </w: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;</w:t>
      </w:r>
    </w:p>
    <w:p w:rsidR="00D5755F" w:rsidRPr="00D5755F" w:rsidRDefault="00D5755F" w:rsidP="00D575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в поле «Счет списания» — выберите счет, с которого будет произведена оплата.</w:t>
      </w:r>
    </w:p>
    <w:p w:rsidR="00D5755F" w:rsidRPr="00D5755F" w:rsidRDefault="00916F83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bookmarkStart w:id="0" w:name="_GoBack"/>
      <w:r>
        <w:rPr>
          <w:rFonts w:ascii="Verdana" w:eastAsia="Times New Roman" w:hAnsi="Verdana" w:cs="Times New Roman"/>
          <w:noProof/>
          <w:color w:val="494949"/>
          <w:sz w:val="23"/>
          <w:szCs w:val="23"/>
          <w:lang w:eastAsia="ru-RU"/>
        </w:rPr>
        <w:lastRenderedPageBreak/>
        <w:drawing>
          <wp:inline distT="0" distB="0" distL="0" distR="0">
            <wp:extent cx="5940425" cy="34582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755F" w:rsidRPr="00D5755F" w:rsidRDefault="00FA477F" w:rsidP="00D5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8" alt="" style="width:467.75pt;height:.05pt;mso-width-percent:0;mso-height-percent:0;mso-width-percent:0;mso-height-percent:0" o:hralign="center" o:hrstd="t" o:hrnoshade="t" o:hr="t" fillcolor="#494949" stroked="f"/>
        </w:pict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5755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3. Укажите в следующей форме наименование организации-получателя:</w:t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В поле «Наименование организации-получателя» — получатель указа</w:t>
      </w:r>
      <w:r w:rsidR="001661D3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н в выставленном счете на товар</w:t>
      </w: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.</w:t>
      </w:r>
    </w:p>
    <w:p w:rsidR="00D5755F" w:rsidRPr="00D5755F" w:rsidRDefault="00916F83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94949"/>
          <w:sz w:val="23"/>
          <w:szCs w:val="23"/>
          <w:lang w:eastAsia="ru-RU"/>
        </w:rPr>
        <w:lastRenderedPageBreak/>
        <w:drawing>
          <wp:inline distT="0" distB="0" distL="0" distR="0">
            <wp:extent cx="5940425" cy="48717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ан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7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5F" w:rsidRPr="00D5755F" w:rsidRDefault="00FA477F" w:rsidP="00D5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7" alt="" style="width:467.75pt;height:.05pt;mso-width-percent:0;mso-height-percent:0;mso-width-percent:0;mso-height-percent:0" o:hralign="center" o:hrstd="t" o:hrnoshade="t" o:hr="t" fillcolor="#494949" stroked="f"/>
        </w:pict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5755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4. Укажите назначение платежа:</w:t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В поле «Назначение платежа» укажите:</w:t>
      </w: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br/>
        <w:t>№ счета, по которому производится оплата;</w:t>
      </w: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br/>
        <w:t>дата выставления счета;</w:t>
      </w: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br/>
        <w:t>за какой товар производится оплата.</w:t>
      </w:r>
    </w:p>
    <w:p w:rsidR="00D5755F" w:rsidRPr="00D5755F" w:rsidRDefault="000E4319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Пример: Оплата по счету № 1867</w:t>
      </w:r>
      <w:r w:rsidR="00D5755F"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 xml:space="preserve"> от </w:t>
      </w:r>
      <w:r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30</w:t>
      </w:r>
      <w:r w:rsidR="00D5755F"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.</w:t>
      </w:r>
      <w:r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08</w:t>
      </w:r>
      <w:r w:rsidR="00D5755F"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.201</w:t>
      </w:r>
      <w:r w:rsidR="003078BE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8</w:t>
      </w:r>
      <w:r w:rsidR="00D5755F"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 xml:space="preserve"> г. за </w:t>
      </w:r>
      <w:r w:rsidR="00B669C3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товар</w:t>
      </w:r>
      <w:r w:rsidR="00D5755F"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.</w:t>
      </w:r>
    </w:p>
    <w:p w:rsidR="00D5755F" w:rsidRPr="00D5755F" w:rsidRDefault="00916F83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94949"/>
          <w:sz w:val="23"/>
          <w:szCs w:val="23"/>
          <w:lang w:eastAsia="ru-RU"/>
        </w:rPr>
        <w:lastRenderedPageBreak/>
        <w:drawing>
          <wp:inline distT="0" distB="0" distL="0" distR="0">
            <wp:extent cx="5610225" cy="5514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кан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5F" w:rsidRPr="00D5755F" w:rsidRDefault="00FA477F" w:rsidP="00D5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6" alt="" style="width:467.75pt;height:.05pt;mso-width-percent:0;mso-height-percent:0;mso-width-percent:0;mso-height-percent:0" o:hralign="center" o:hrstd="t" o:hrnoshade="t" o:hr="t" fillcolor="#494949" stroked="f"/>
        </w:pict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5755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5. Указание суммы платежа:</w:t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Укажите сумму, указанную в выставленном счете.</w:t>
      </w:r>
    </w:p>
    <w:p w:rsidR="00D5755F" w:rsidRPr="00D5755F" w:rsidRDefault="00916F83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94949"/>
          <w:sz w:val="23"/>
          <w:szCs w:val="23"/>
          <w:lang w:eastAsia="ru-RU"/>
        </w:rPr>
        <w:lastRenderedPageBreak/>
        <w:drawing>
          <wp:inline distT="0" distB="0" distL="0" distR="0">
            <wp:extent cx="5514975" cy="53816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кан 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5F" w:rsidRPr="00D5755F" w:rsidRDefault="00FA477F" w:rsidP="00D57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7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i1025" alt="" style="width:467.75pt;height:.05pt;mso-width-percent:0;mso-height-percent:0;mso-width-percent:0;mso-height-percent:0" o:hralign="center" o:hrstd="t" o:hrnoshade="t" o:hr="t" fillcolor="#494949" stroked="f"/>
        </w:pict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D5755F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6. Подтвердите платеж:</w:t>
      </w:r>
    </w:p>
    <w:p w:rsidR="00D5755F" w:rsidRPr="00D5755F" w:rsidRDefault="00916F83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noProof/>
          <w:color w:val="494949"/>
          <w:sz w:val="23"/>
          <w:szCs w:val="23"/>
          <w:lang w:eastAsia="ru-RU"/>
        </w:rPr>
        <w:lastRenderedPageBreak/>
        <w:drawing>
          <wp:inline distT="0" distB="0" distL="0" distR="0">
            <wp:extent cx="5276850" cy="54578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кан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5F" w:rsidRPr="00D5755F" w:rsidRDefault="00D5755F" w:rsidP="00D5755F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</w:pPr>
      <w:r w:rsidRPr="00D5755F">
        <w:rPr>
          <w:rFonts w:ascii="Verdana" w:eastAsia="Times New Roman" w:hAnsi="Verdana" w:cs="Times New Roman"/>
          <w:color w:val="494949"/>
          <w:sz w:val="23"/>
          <w:szCs w:val="23"/>
          <w:lang w:eastAsia="ru-RU"/>
        </w:rPr>
        <w:t>С операции перевода снимается комиссия в соответствии с тарифами банка. Точная сумма комиссии указывается при заполнении платежного поручения.</w:t>
      </w:r>
    </w:p>
    <w:p w:rsidR="00EE01AC" w:rsidRDefault="00EE01AC"/>
    <w:sectPr w:rsidR="00EE01AC" w:rsidSect="00EE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8431E"/>
    <w:multiLevelType w:val="multilevel"/>
    <w:tmpl w:val="1BF8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B3DEC"/>
    <w:multiLevelType w:val="multilevel"/>
    <w:tmpl w:val="08B2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702B3"/>
    <w:multiLevelType w:val="multilevel"/>
    <w:tmpl w:val="88E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75"/>
    <w:rsid w:val="00095D83"/>
    <w:rsid w:val="000E4319"/>
    <w:rsid w:val="00126F75"/>
    <w:rsid w:val="00155A9B"/>
    <w:rsid w:val="001661D3"/>
    <w:rsid w:val="003078BE"/>
    <w:rsid w:val="00916F83"/>
    <w:rsid w:val="009725CF"/>
    <w:rsid w:val="009A50EC"/>
    <w:rsid w:val="00B1701D"/>
    <w:rsid w:val="00B669C3"/>
    <w:rsid w:val="00D5755F"/>
    <w:rsid w:val="00EE01AC"/>
    <w:rsid w:val="00F243A0"/>
    <w:rsid w:val="00FA477F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3EBF9A-5331-4044-8574-1A4868B3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AC"/>
  </w:style>
  <w:style w:type="paragraph" w:styleId="Heading4">
    <w:name w:val="heading 4"/>
    <w:basedOn w:val="Normal"/>
    <w:link w:val="Heading4Char"/>
    <w:uiPriority w:val="9"/>
    <w:qFormat/>
    <w:rsid w:val="00126F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26F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12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26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5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 User</cp:lastModifiedBy>
  <cp:revision>2</cp:revision>
  <dcterms:created xsi:type="dcterms:W3CDTF">2019-06-13T11:32:00Z</dcterms:created>
  <dcterms:modified xsi:type="dcterms:W3CDTF">2019-06-13T11:32:00Z</dcterms:modified>
</cp:coreProperties>
</file>